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FDAE" w14:textId="1B94AD79" w:rsidR="006B7604" w:rsidRPr="00143FD5" w:rsidRDefault="006B7604" w:rsidP="005C1744">
      <w:pPr>
        <w:jc w:val="right"/>
        <w:rPr>
          <w:rFonts w:cstheme="minorHAnsi"/>
        </w:rPr>
      </w:pPr>
      <w:r w:rsidRPr="00143FD5">
        <w:rPr>
          <w:rFonts w:cstheme="minorHAnsi"/>
          <w:noProof/>
        </w:rPr>
        <w:drawing>
          <wp:inline distT="0" distB="0" distL="0" distR="0" wp14:anchorId="39604D3E" wp14:editId="024375F0">
            <wp:extent cx="1786467" cy="107188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61" cy="107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AFDC" w14:textId="079A478B" w:rsidR="005C1744" w:rsidRPr="00143FD5" w:rsidRDefault="005C1744" w:rsidP="005C1744">
      <w:pPr>
        <w:jc w:val="right"/>
        <w:rPr>
          <w:rFonts w:cstheme="minorHAnsi"/>
          <w:sz w:val="96"/>
          <w:szCs w:val="96"/>
        </w:rPr>
      </w:pPr>
    </w:p>
    <w:p w14:paraId="38333192" w14:textId="0657E3AC" w:rsidR="005C1744" w:rsidRDefault="005C1744" w:rsidP="00A960BF">
      <w:pPr>
        <w:jc w:val="center"/>
        <w:rPr>
          <w:rFonts w:cstheme="minorHAnsi"/>
          <w:sz w:val="96"/>
          <w:szCs w:val="96"/>
        </w:rPr>
      </w:pPr>
      <w:r w:rsidRPr="00143FD5">
        <w:rPr>
          <w:rFonts w:cstheme="minorHAnsi"/>
          <w:sz w:val="96"/>
          <w:szCs w:val="96"/>
        </w:rPr>
        <w:t>ISLAMIC MARRIAGE GUIDE</w:t>
      </w:r>
    </w:p>
    <w:p w14:paraId="77C44586" w14:textId="77777777" w:rsidR="00A960BF" w:rsidRPr="00143FD5" w:rsidRDefault="00A960BF" w:rsidP="00A960BF">
      <w:pPr>
        <w:jc w:val="center"/>
        <w:rPr>
          <w:rFonts w:cstheme="minorHAnsi"/>
          <w:sz w:val="96"/>
          <w:szCs w:val="96"/>
        </w:rPr>
      </w:pPr>
    </w:p>
    <w:p w14:paraId="188FF6DF" w14:textId="4B721B7B" w:rsidR="005C1744" w:rsidRPr="00143FD5" w:rsidRDefault="005C1744" w:rsidP="000A5FB8">
      <w:pPr>
        <w:ind w:right="-45" w:hanging="284"/>
        <w:jc w:val="center"/>
        <w:rPr>
          <w:rFonts w:cstheme="minorHAnsi"/>
        </w:rPr>
      </w:pPr>
      <w:r w:rsidRPr="00143FD5">
        <w:rPr>
          <w:rFonts w:cstheme="minorHAnsi"/>
          <w:noProof/>
        </w:rPr>
        <w:drawing>
          <wp:inline distT="0" distB="0" distL="0" distR="0" wp14:anchorId="73951738" wp14:editId="2045D02E">
            <wp:extent cx="6130078" cy="4092575"/>
            <wp:effectExtent l="0" t="0" r="4445" b="0"/>
            <wp:docPr id="23" name="Picture 23" descr="Wedding rings tied to a star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Wedding rings tied to a starfis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619" cy="40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7C3F" w14:textId="173C782B" w:rsidR="006B7604" w:rsidRPr="00143FD5" w:rsidRDefault="006B7604">
      <w:pPr>
        <w:rPr>
          <w:rFonts w:cstheme="minorHAnsi"/>
        </w:rPr>
      </w:pPr>
    </w:p>
    <w:p w14:paraId="156100AE" w14:textId="1D7A48D0" w:rsidR="0066208C" w:rsidRPr="000A5FB8" w:rsidRDefault="000A5FB8" w:rsidP="000A5FB8">
      <w:pPr>
        <w:jc w:val="right"/>
        <w:rPr>
          <w:rStyle w:val="Emphasis"/>
          <w:rFonts w:cstheme="minorHAnsi"/>
          <w:i w:val="0"/>
          <w:iCs w:val="0"/>
        </w:rPr>
      </w:pPr>
      <w:r w:rsidRPr="00143FD5">
        <w:rPr>
          <w:rFonts w:cstheme="minorHAnsi"/>
          <w:noProof/>
        </w:rPr>
        <w:lastRenderedPageBreak/>
        <w:drawing>
          <wp:inline distT="0" distB="0" distL="0" distR="0" wp14:anchorId="7571754E" wp14:editId="1CAE33F0">
            <wp:extent cx="1786467" cy="1071880"/>
            <wp:effectExtent l="0" t="0" r="444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61" cy="107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FFA4F" w14:textId="77777777" w:rsidR="0066208C" w:rsidRPr="00143FD5" w:rsidRDefault="0066208C" w:rsidP="0066208C">
      <w:pPr>
        <w:jc w:val="center"/>
        <w:rPr>
          <w:rStyle w:val="Emphasis"/>
          <w:rFonts w:cstheme="minorHAnsi"/>
          <w:b w:val="0"/>
          <w:bCs/>
          <w:color w:val="000000" w:themeColor="text1"/>
        </w:rPr>
      </w:pPr>
    </w:p>
    <w:p w14:paraId="6096A6D7" w14:textId="6E7B7DD8" w:rsidR="00631538" w:rsidRDefault="00631538" w:rsidP="00631538">
      <w:pPr>
        <w:jc w:val="center"/>
        <w:rPr>
          <w:rStyle w:val="Emphasis"/>
          <w:rFonts w:cstheme="minorHAnsi"/>
          <w:b w:val="0"/>
          <w:bCs/>
          <w:color w:val="000000" w:themeColor="text1"/>
        </w:rPr>
      </w:pPr>
      <w:r w:rsidRPr="00143FD5">
        <w:rPr>
          <w:rStyle w:val="Emphasis"/>
          <w:rFonts w:cstheme="minorHAnsi"/>
          <w:b w:val="0"/>
          <w:bCs/>
          <w:color w:val="000000" w:themeColor="text1"/>
        </w:rPr>
        <w:t xml:space="preserve">“And </w:t>
      </w:r>
      <w:r w:rsidR="00143FD5" w:rsidRPr="00143FD5">
        <w:rPr>
          <w:rStyle w:val="Emphasis"/>
          <w:rFonts w:cstheme="minorHAnsi"/>
          <w:b w:val="0"/>
          <w:bCs/>
          <w:color w:val="000000" w:themeColor="text1"/>
        </w:rPr>
        <w:t xml:space="preserve">one </w:t>
      </w:r>
      <w:r w:rsidRPr="00143FD5">
        <w:rPr>
          <w:rStyle w:val="Emphasis"/>
          <w:rFonts w:cstheme="minorHAnsi"/>
          <w:b w:val="0"/>
          <w:bCs/>
          <w:color w:val="000000" w:themeColor="text1"/>
        </w:rPr>
        <w:t xml:space="preserve">of His signs is that He created for you spouses from yourselves that you may find </w:t>
      </w:r>
      <w:r w:rsidRPr="007F1022">
        <w:rPr>
          <w:rStyle w:val="Emphasis"/>
          <w:rFonts w:cstheme="minorHAnsi"/>
          <w:color w:val="000000" w:themeColor="text1"/>
        </w:rPr>
        <w:t>tranquilit</w:t>
      </w:r>
      <w:r w:rsidRPr="00143FD5">
        <w:rPr>
          <w:rStyle w:val="Emphasis"/>
          <w:rFonts w:cstheme="minorHAnsi"/>
          <w:b w:val="0"/>
          <w:bCs/>
          <w:color w:val="000000" w:themeColor="text1"/>
        </w:rPr>
        <w:t>y in them, and He has ordained between you</w:t>
      </w:r>
      <w:r w:rsidRPr="007F1022">
        <w:rPr>
          <w:rStyle w:val="Emphasis"/>
          <w:rFonts w:cstheme="minorHAnsi"/>
          <w:color w:val="000000" w:themeColor="text1"/>
        </w:rPr>
        <w:t xml:space="preserve"> </w:t>
      </w:r>
      <w:r w:rsidR="003F24FC">
        <w:rPr>
          <w:rStyle w:val="Emphasis"/>
          <w:rFonts w:cstheme="minorHAnsi"/>
          <w:color w:val="000000" w:themeColor="text1"/>
        </w:rPr>
        <w:t>affection</w:t>
      </w:r>
      <w:r w:rsidRPr="00143FD5">
        <w:rPr>
          <w:rStyle w:val="Emphasis"/>
          <w:rFonts w:cstheme="minorHAnsi"/>
          <w:b w:val="0"/>
          <w:bCs/>
          <w:color w:val="000000" w:themeColor="text1"/>
        </w:rPr>
        <w:t xml:space="preserve"> and </w:t>
      </w:r>
      <w:r w:rsidRPr="007F1022">
        <w:rPr>
          <w:rStyle w:val="Emphasis"/>
          <w:rFonts w:cstheme="minorHAnsi"/>
          <w:color w:val="000000" w:themeColor="text1"/>
        </w:rPr>
        <w:t>compassion</w:t>
      </w:r>
      <w:r w:rsidRPr="00143FD5">
        <w:rPr>
          <w:rStyle w:val="Emphasis"/>
          <w:rFonts w:cstheme="minorHAnsi"/>
          <w:b w:val="0"/>
          <w:bCs/>
          <w:color w:val="000000" w:themeColor="text1"/>
        </w:rPr>
        <w:t xml:space="preserve">. Surely in this are signs for people who </w:t>
      </w:r>
      <w:r w:rsidRPr="007F1022">
        <w:rPr>
          <w:rStyle w:val="Emphasis"/>
          <w:rFonts w:cstheme="minorHAnsi"/>
          <w:color w:val="000000" w:themeColor="text1"/>
        </w:rPr>
        <w:t>reflect</w:t>
      </w:r>
      <w:r w:rsidRPr="00143FD5">
        <w:rPr>
          <w:rStyle w:val="Emphasis"/>
          <w:rFonts w:cstheme="minorHAnsi"/>
          <w:b w:val="0"/>
          <w:bCs/>
          <w:color w:val="000000" w:themeColor="text1"/>
        </w:rPr>
        <w:t>.” (</w:t>
      </w:r>
      <w:r w:rsidR="006913C0">
        <w:rPr>
          <w:rStyle w:val="Emphasis"/>
          <w:rFonts w:cstheme="minorHAnsi"/>
          <w:b w:val="0"/>
          <w:bCs/>
          <w:color w:val="000000" w:themeColor="text1"/>
        </w:rPr>
        <w:t xml:space="preserve">Holy </w:t>
      </w:r>
      <w:r w:rsidRPr="00143FD5">
        <w:rPr>
          <w:rStyle w:val="Emphasis"/>
          <w:rFonts w:cstheme="minorHAnsi"/>
          <w:b w:val="0"/>
          <w:bCs/>
          <w:color w:val="000000" w:themeColor="text1"/>
        </w:rPr>
        <w:t>Quran, 30:21)</w:t>
      </w:r>
    </w:p>
    <w:p w14:paraId="759B0D85" w14:textId="77777777" w:rsidR="00A960BF" w:rsidRDefault="00A960BF" w:rsidP="00631538">
      <w:pPr>
        <w:jc w:val="center"/>
        <w:rPr>
          <w:rStyle w:val="Emphasis"/>
          <w:rFonts w:cstheme="minorHAnsi"/>
          <w:b w:val="0"/>
          <w:bCs/>
          <w:color w:val="000000" w:themeColor="text1"/>
        </w:rPr>
      </w:pPr>
    </w:p>
    <w:p w14:paraId="1C7B5524" w14:textId="77777777" w:rsidR="003F24FC" w:rsidRPr="00D3049B" w:rsidRDefault="003F24FC" w:rsidP="008266E4">
      <w:pPr>
        <w:jc w:val="both"/>
        <w:rPr>
          <w:rStyle w:val="Emphasis"/>
          <w:rFonts w:cstheme="minorHAnsi"/>
          <w:sz w:val="28"/>
          <w:szCs w:val="28"/>
        </w:rPr>
      </w:pPr>
    </w:p>
    <w:p w14:paraId="02E9F24B" w14:textId="4586D672" w:rsidR="00222AA6" w:rsidRPr="00D3049B" w:rsidRDefault="00D3049B" w:rsidP="000A5FB8">
      <w:pPr>
        <w:rPr>
          <w:rStyle w:val="Emphasis"/>
          <w:rFonts w:cstheme="minorHAnsi"/>
          <w:i w:val="0"/>
          <w:iCs w:val="0"/>
          <w:sz w:val="28"/>
          <w:szCs w:val="28"/>
        </w:rPr>
      </w:pPr>
      <w:r w:rsidRPr="00D3049B">
        <w:rPr>
          <w:rStyle w:val="Emphasis"/>
          <w:rFonts w:cstheme="minorHAnsi"/>
          <w:i w:val="0"/>
          <w:iCs w:val="0"/>
          <w:sz w:val="28"/>
          <w:szCs w:val="28"/>
        </w:rPr>
        <w:t xml:space="preserve"> </w:t>
      </w:r>
      <w:r w:rsidR="003F24FC">
        <w:rPr>
          <w:rStyle w:val="Emphasis"/>
          <w:rFonts w:cstheme="minorHAnsi"/>
          <w:i w:val="0"/>
          <w:iCs w:val="0"/>
          <w:sz w:val="28"/>
          <w:szCs w:val="28"/>
        </w:rPr>
        <w:t>W</w:t>
      </w:r>
      <w:r w:rsidR="00B17480">
        <w:rPr>
          <w:rStyle w:val="Emphasis"/>
          <w:rFonts w:cstheme="minorHAnsi"/>
          <w:i w:val="0"/>
          <w:iCs w:val="0"/>
          <w:sz w:val="28"/>
          <w:szCs w:val="28"/>
        </w:rPr>
        <w:t xml:space="preserve">hat’s included in </w:t>
      </w:r>
      <w:r w:rsidR="005E567A">
        <w:rPr>
          <w:rStyle w:val="Emphasis"/>
          <w:rFonts w:cstheme="minorHAnsi"/>
          <w:i w:val="0"/>
          <w:iCs w:val="0"/>
          <w:sz w:val="28"/>
          <w:szCs w:val="28"/>
        </w:rPr>
        <w:t>our</w:t>
      </w:r>
      <w:r w:rsidR="00B17480">
        <w:rPr>
          <w:rStyle w:val="Emphasis"/>
          <w:rFonts w:cstheme="minorHAnsi"/>
          <w:i w:val="0"/>
          <w:iCs w:val="0"/>
          <w:sz w:val="28"/>
          <w:szCs w:val="28"/>
        </w:rPr>
        <w:t xml:space="preserve"> </w:t>
      </w:r>
      <w:r w:rsidR="00222AA6" w:rsidRPr="00D3049B">
        <w:rPr>
          <w:rStyle w:val="Emphasis"/>
          <w:rFonts w:cstheme="minorHAnsi"/>
          <w:i w:val="0"/>
          <w:iCs w:val="0"/>
          <w:sz w:val="28"/>
          <w:szCs w:val="28"/>
        </w:rPr>
        <w:t>Islamic Marriage Package</w:t>
      </w:r>
    </w:p>
    <w:p w14:paraId="7E92F2CB" w14:textId="77777777" w:rsidR="002F015E" w:rsidRPr="002F015E" w:rsidRDefault="002F015E" w:rsidP="008266E4">
      <w:pPr>
        <w:jc w:val="both"/>
        <w:rPr>
          <w:rStyle w:val="Emphasis"/>
          <w:rFonts w:cstheme="minorHAnsi"/>
          <w:b w:val="0"/>
          <w:bCs/>
          <w:i w:val="0"/>
          <w:iCs w:val="0"/>
        </w:rPr>
      </w:pPr>
    </w:p>
    <w:p w14:paraId="3166C62F" w14:textId="4A956532" w:rsidR="003F24FC" w:rsidRDefault="003F24FC" w:rsidP="003F24FC">
      <w:pPr>
        <w:pStyle w:val="ListParagraph"/>
        <w:numPr>
          <w:ilvl w:val="0"/>
          <w:numId w:val="3"/>
        </w:numPr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Online/in-person c</w:t>
      </w:r>
      <w:r w:rsidR="00222AA6" w:rsidRPr="002F015E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onsultation with scholar to discuss your</w:t>
      </w:r>
      <w:r w:rsidR="002F015E" w:rsidRPr="002F015E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needs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and to answer any questions you have</w:t>
      </w:r>
      <w:r w:rsidR="00D3049B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[45mins]</w:t>
      </w:r>
    </w:p>
    <w:p w14:paraId="7809AC9B" w14:textId="77777777" w:rsidR="003F24FC" w:rsidRPr="003F24FC" w:rsidRDefault="003F24FC" w:rsidP="003F24FC">
      <w:pPr>
        <w:pStyle w:val="ListParagraph"/>
        <w:spacing w:before="3" w:after="1"/>
        <w:jc w:val="both"/>
        <w:rPr>
          <w:rStyle w:val="Emphasis"/>
          <w:rFonts w:cstheme="minorHAnsi"/>
          <w:i w:val="0"/>
          <w:iCs w:val="0"/>
          <w:u w:val="single"/>
        </w:rPr>
      </w:pPr>
    </w:p>
    <w:p w14:paraId="357AF564" w14:textId="6BC9F7E4" w:rsidR="00D3049B" w:rsidRPr="00D3049B" w:rsidRDefault="0025487A" w:rsidP="001579A0">
      <w:pPr>
        <w:pStyle w:val="ListParagraph"/>
        <w:numPr>
          <w:ilvl w:val="0"/>
          <w:numId w:val="3"/>
        </w:numPr>
        <w:spacing w:before="3" w:after="1"/>
        <w:jc w:val="both"/>
        <w:rPr>
          <w:rStyle w:val="Emphasis"/>
          <w:rFonts w:cstheme="minorHAnsi"/>
          <w:i w:val="0"/>
          <w:iCs w:val="0"/>
          <w:u w:val="single"/>
        </w:rPr>
      </w:pP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Complimentary o</w:t>
      </w:r>
      <w:r w:rsidR="003F24FC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nline </w:t>
      </w:r>
      <w:r w:rsidR="002F015E" w:rsidRPr="00D3049B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coaching session with professional clinical psychologist</w:t>
      </w:r>
      <w:r w:rsidR="003D15B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(optional)</w:t>
      </w:r>
      <w:r w:rsidR="00D3049B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[45mins]</w:t>
      </w:r>
    </w:p>
    <w:p w14:paraId="3C9F600B" w14:textId="77777777" w:rsidR="00D3049B" w:rsidRDefault="00D3049B" w:rsidP="00D3049B">
      <w:pPr>
        <w:pStyle w:val="ListParagraph"/>
        <w:spacing w:before="3" w:after="1"/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</w:p>
    <w:p w14:paraId="5078594B" w14:textId="7E14DB40" w:rsidR="000F1B02" w:rsidRPr="00D3049B" w:rsidRDefault="00D3049B" w:rsidP="00D3049B">
      <w:pPr>
        <w:pStyle w:val="ListParagraph"/>
        <w:spacing w:before="3" w:after="1"/>
        <w:jc w:val="both"/>
        <w:rPr>
          <w:rStyle w:val="Emphasis"/>
          <w:rFonts w:cstheme="minorHAnsi"/>
          <w:i w:val="0"/>
          <w:iCs w:val="0"/>
          <w:u w:val="single"/>
        </w:rPr>
      </w:pP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This can be a lot of fun especially if you attend as a couple. It’s a </w:t>
      </w:r>
      <w:r w:rsidRPr="00D3049B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great</w:t>
      </w:r>
      <w:r w:rsidR="002F015E" w:rsidRPr="00D3049B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way to pick up </w:t>
      </w:r>
      <w:r w:rsidR="00B17480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some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tips </w:t>
      </w:r>
      <w:r w:rsidR="003F24FC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and to 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help you </w:t>
      </w:r>
      <w:r w:rsidR="00C26AFE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both </w:t>
      </w:r>
      <w:r w:rsidR="003F24FC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set some relationship goals.</w:t>
      </w:r>
    </w:p>
    <w:p w14:paraId="78A378CE" w14:textId="77777777" w:rsidR="00D3049B" w:rsidRPr="00D3049B" w:rsidRDefault="00D3049B" w:rsidP="00D3049B">
      <w:pPr>
        <w:pStyle w:val="ListParagraph"/>
        <w:rPr>
          <w:rFonts w:cstheme="minorHAnsi"/>
          <w:u w:val="single"/>
        </w:rPr>
      </w:pPr>
    </w:p>
    <w:p w14:paraId="65915496" w14:textId="7B394846" w:rsidR="00D3049B" w:rsidRPr="003F24FC" w:rsidRDefault="00D3049B" w:rsidP="00D3049B">
      <w:pPr>
        <w:pStyle w:val="ListParagraph"/>
        <w:numPr>
          <w:ilvl w:val="0"/>
          <w:numId w:val="3"/>
        </w:numPr>
        <w:spacing w:before="3" w:after="1"/>
        <w:jc w:val="both"/>
        <w:rPr>
          <w:rFonts w:cstheme="minorHAnsi"/>
          <w:color w:val="000000" w:themeColor="text1"/>
          <w:u w:val="single"/>
        </w:rPr>
      </w:pPr>
      <w:r w:rsidRPr="003F24FC">
        <w:rPr>
          <w:rFonts w:cstheme="minorHAnsi"/>
          <w:b w:val="0"/>
          <w:bCs/>
          <w:color w:val="000000" w:themeColor="text1"/>
        </w:rPr>
        <w:t xml:space="preserve">Islamic marriage ceremony </w:t>
      </w:r>
      <w:r w:rsidR="003F24FC" w:rsidRPr="003F24FC">
        <w:rPr>
          <w:rFonts w:cstheme="minorHAnsi"/>
          <w:b w:val="0"/>
          <w:bCs/>
          <w:color w:val="000000" w:themeColor="text1"/>
        </w:rPr>
        <w:t xml:space="preserve">(Nikah) </w:t>
      </w:r>
      <w:r w:rsidRPr="003F24FC">
        <w:rPr>
          <w:rFonts w:cstheme="minorHAnsi"/>
          <w:b w:val="0"/>
          <w:bCs/>
          <w:color w:val="000000" w:themeColor="text1"/>
        </w:rPr>
        <w:t xml:space="preserve">at a time and location of your choice </w:t>
      </w:r>
      <w:r w:rsidR="0025487A">
        <w:rPr>
          <w:rFonts w:cstheme="minorHAnsi"/>
          <w:b w:val="0"/>
          <w:bCs/>
          <w:color w:val="000000" w:themeColor="text1"/>
        </w:rPr>
        <w:t>– online/remote option available</w:t>
      </w:r>
    </w:p>
    <w:p w14:paraId="210FCBC4" w14:textId="77777777" w:rsidR="003F24FC" w:rsidRPr="003F24FC" w:rsidRDefault="003F24FC" w:rsidP="003F24FC">
      <w:pPr>
        <w:pStyle w:val="ListParagraph"/>
        <w:spacing w:before="3" w:after="1"/>
        <w:jc w:val="both"/>
        <w:rPr>
          <w:rFonts w:cstheme="minorHAnsi"/>
          <w:color w:val="000000" w:themeColor="text1"/>
          <w:u w:val="single"/>
        </w:rPr>
      </w:pPr>
    </w:p>
    <w:p w14:paraId="6989BC3D" w14:textId="300E86C9" w:rsidR="0079539B" w:rsidRPr="0025487A" w:rsidRDefault="00D3049B" w:rsidP="0025487A">
      <w:pPr>
        <w:pStyle w:val="ListParagraph"/>
        <w:numPr>
          <w:ilvl w:val="0"/>
          <w:numId w:val="3"/>
        </w:numPr>
        <w:spacing w:before="3" w:after="1"/>
        <w:jc w:val="both"/>
        <w:rPr>
          <w:rFonts w:cstheme="minorHAnsi"/>
          <w:color w:val="000000" w:themeColor="text1"/>
          <w:u w:val="single"/>
        </w:rPr>
      </w:pPr>
      <w:r w:rsidRPr="00D3049B">
        <w:rPr>
          <w:rFonts w:cstheme="minorHAnsi"/>
          <w:b w:val="0"/>
          <w:bCs/>
          <w:color w:val="000000" w:themeColor="text1"/>
        </w:rPr>
        <w:t>Islamic marriage certificate (in English)</w:t>
      </w:r>
    </w:p>
    <w:p w14:paraId="48E712EA" w14:textId="77777777" w:rsidR="0025487A" w:rsidRPr="0025487A" w:rsidRDefault="0025487A" w:rsidP="0025487A">
      <w:pPr>
        <w:pStyle w:val="ListParagraph"/>
        <w:rPr>
          <w:rFonts w:cstheme="minorHAnsi"/>
          <w:color w:val="000000" w:themeColor="text1"/>
          <w:u w:val="single"/>
        </w:rPr>
      </w:pPr>
    </w:p>
    <w:p w14:paraId="475CA9B3" w14:textId="6CBD7030" w:rsidR="0025487A" w:rsidRPr="005E567A" w:rsidRDefault="0025487A" w:rsidP="0025487A">
      <w:pPr>
        <w:pStyle w:val="ListParagraph"/>
        <w:numPr>
          <w:ilvl w:val="0"/>
          <w:numId w:val="3"/>
        </w:num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 w:rsidRPr="005E567A">
        <w:rPr>
          <w:rFonts w:cstheme="minorHAnsi"/>
          <w:b w:val="0"/>
          <w:bCs/>
          <w:color w:val="000000" w:themeColor="text1"/>
        </w:rPr>
        <w:t xml:space="preserve">In-person consultations and ceremonies are currently </w:t>
      </w:r>
      <w:r w:rsidR="00880E55">
        <w:rPr>
          <w:rFonts w:cstheme="minorHAnsi"/>
          <w:b w:val="0"/>
          <w:bCs/>
          <w:color w:val="000000" w:themeColor="text1"/>
        </w:rPr>
        <w:t>offered</w:t>
      </w:r>
      <w:r w:rsidRPr="005E567A">
        <w:rPr>
          <w:rFonts w:cstheme="minorHAnsi"/>
          <w:b w:val="0"/>
          <w:bCs/>
          <w:color w:val="000000" w:themeColor="text1"/>
        </w:rPr>
        <w:t xml:space="preserve"> in London and Brighton.</w:t>
      </w:r>
      <w:r w:rsidR="00880E55">
        <w:rPr>
          <w:rFonts w:cstheme="minorHAnsi"/>
          <w:b w:val="0"/>
          <w:bCs/>
          <w:color w:val="000000" w:themeColor="text1"/>
        </w:rPr>
        <w:t xml:space="preserve"> Other locations available on request.</w:t>
      </w:r>
    </w:p>
    <w:p w14:paraId="1F3D979D" w14:textId="77777777" w:rsidR="0079539B" w:rsidRDefault="0079539B" w:rsidP="003D15B5">
      <w:pPr>
        <w:pStyle w:val="ListParagraph"/>
        <w:rPr>
          <w:rFonts w:cstheme="minorHAnsi"/>
          <w:color w:val="000000" w:themeColor="text1"/>
          <w:u w:val="single"/>
        </w:rPr>
      </w:pPr>
    </w:p>
    <w:p w14:paraId="53BF6D38" w14:textId="77777777" w:rsidR="00C26AFE" w:rsidRPr="008C2735" w:rsidRDefault="00C26AFE" w:rsidP="008C2735">
      <w:pPr>
        <w:rPr>
          <w:rFonts w:cstheme="minorHAnsi"/>
          <w:color w:val="000000" w:themeColor="text1"/>
          <w:u w:val="single"/>
        </w:rPr>
      </w:pPr>
    </w:p>
    <w:p w14:paraId="33FC83E3" w14:textId="48E3FF3B" w:rsidR="0025487A" w:rsidRDefault="0025487A" w:rsidP="0079539B">
      <w:pPr>
        <w:spacing w:before="3" w:after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 Fees</w:t>
      </w:r>
    </w:p>
    <w:p w14:paraId="5C50AB01" w14:textId="77777777" w:rsidR="0025487A" w:rsidRDefault="0025487A" w:rsidP="0079539B">
      <w:pPr>
        <w:spacing w:before="3" w:after="1"/>
        <w:rPr>
          <w:rFonts w:cstheme="minorHAnsi"/>
          <w:sz w:val="28"/>
          <w:szCs w:val="28"/>
        </w:rPr>
      </w:pPr>
    </w:p>
    <w:p w14:paraId="585F1870" w14:textId="6D79E44D" w:rsidR="0025487A" w:rsidRDefault="0025487A" w:rsidP="0079539B">
      <w:pPr>
        <w:spacing w:before="3" w:after="1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Our fees start </w:t>
      </w:r>
      <w:r w:rsidR="005E567A">
        <w:rPr>
          <w:rFonts w:cstheme="minorHAnsi"/>
          <w:b w:val="0"/>
          <w:bCs/>
          <w:color w:val="000000" w:themeColor="text1"/>
        </w:rPr>
        <w:t>at</w:t>
      </w:r>
      <w:r>
        <w:rPr>
          <w:rFonts w:cstheme="minorHAnsi"/>
          <w:b w:val="0"/>
          <w:bCs/>
          <w:color w:val="000000" w:themeColor="text1"/>
        </w:rPr>
        <w:t xml:space="preserve"> £200 and depend on the proposed location of </w:t>
      </w:r>
      <w:r w:rsidR="005E567A">
        <w:rPr>
          <w:rFonts w:cstheme="minorHAnsi"/>
          <w:b w:val="0"/>
          <w:bCs/>
          <w:color w:val="000000" w:themeColor="text1"/>
        </w:rPr>
        <w:t>your</w:t>
      </w:r>
      <w:r>
        <w:rPr>
          <w:rFonts w:cstheme="minorHAnsi"/>
          <w:b w:val="0"/>
          <w:bCs/>
          <w:color w:val="000000" w:themeColor="text1"/>
        </w:rPr>
        <w:t xml:space="preserve"> </w:t>
      </w:r>
      <w:proofErr w:type="gramStart"/>
      <w:r>
        <w:rPr>
          <w:rFonts w:cstheme="minorHAnsi"/>
          <w:b w:val="0"/>
          <w:bCs/>
          <w:color w:val="000000" w:themeColor="text1"/>
        </w:rPr>
        <w:t>ceremony</w:t>
      </w:r>
      <w:proofErr w:type="gramEnd"/>
    </w:p>
    <w:p w14:paraId="523BD44B" w14:textId="77777777" w:rsidR="0025487A" w:rsidRDefault="0025487A" w:rsidP="0079539B">
      <w:pPr>
        <w:spacing w:before="3" w:after="1"/>
        <w:rPr>
          <w:rFonts w:cstheme="minorHAnsi"/>
          <w:b w:val="0"/>
          <w:bCs/>
          <w:color w:val="000000" w:themeColor="text1"/>
        </w:rPr>
      </w:pPr>
    </w:p>
    <w:p w14:paraId="70F6D2CC" w14:textId="63F5DD52" w:rsidR="0025487A" w:rsidRDefault="0025487A" w:rsidP="0079539B">
      <w:pPr>
        <w:spacing w:before="3" w:after="1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Email us at </w:t>
      </w:r>
      <w:hyperlink r:id="rId8" w:history="1">
        <w:r w:rsidRPr="00996809">
          <w:rPr>
            <w:rStyle w:val="Hyperlink"/>
            <w:rFonts w:cstheme="minorHAnsi"/>
            <w:b w:val="0"/>
            <w:bCs/>
          </w:rPr>
          <w:t>contact@MRSConsultants.co.uk</w:t>
        </w:r>
      </w:hyperlink>
      <w:r>
        <w:rPr>
          <w:rFonts w:cstheme="minorHAnsi"/>
          <w:b w:val="0"/>
          <w:bCs/>
          <w:color w:val="000000" w:themeColor="text1"/>
        </w:rPr>
        <w:t xml:space="preserve"> or via our </w:t>
      </w:r>
      <w:r w:rsidRPr="00145BC7">
        <w:rPr>
          <w:rFonts w:cstheme="minorHAnsi"/>
          <w:b w:val="0"/>
          <w:bCs/>
        </w:rPr>
        <w:t xml:space="preserve">contact form </w:t>
      </w:r>
      <w:r>
        <w:rPr>
          <w:rFonts w:cstheme="minorHAnsi"/>
          <w:b w:val="0"/>
          <w:bCs/>
          <w:color w:val="000000" w:themeColor="text1"/>
        </w:rPr>
        <w:t>for a fee quote. Please include details of the proposed location and date for your ceremony</w:t>
      </w:r>
    </w:p>
    <w:p w14:paraId="5AC5B98A" w14:textId="77777777" w:rsidR="0025487A" w:rsidRDefault="0025487A" w:rsidP="0079539B">
      <w:pPr>
        <w:spacing w:before="3" w:after="1"/>
        <w:rPr>
          <w:rFonts w:cstheme="minorHAnsi"/>
          <w:b w:val="0"/>
          <w:bCs/>
          <w:color w:val="000000" w:themeColor="text1"/>
        </w:rPr>
      </w:pPr>
    </w:p>
    <w:p w14:paraId="7E21914D" w14:textId="43FA88C4" w:rsidR="005E567A" w:rsidRDefault="0025487A" w:rsidP="0079539B">
      <w:pPr>
        <w:spacing w:before="3" w:after="1"/>
        <w:rPr>
          <w:rFonts w:cstheme="minorHAnsi"/>
          <w:color w:val="000000" w:themeColor="text1"/>
        </w:rPr>
      </w:pPr>
      <w:r w:rsidRPr="005E567A">
        <w:rPr>
          <w:rFonts w:cstheme="minorHAnsi"/>
          <w:color w:val="000000" w:themeColor="text1"/>
        </w:rPr>
        <w:t>Payment plan</w:t>
      </w:r>
    </w:p>
    <w:p w14:paraId="0AD8819B" w14:textId="77777777" w:rsidR="005E567A" w:rsidRPr="005E567A" w:rsidRDefault="005E567A" w:rsidP="0079539B">
      <w:pPr>
        <w:spacing w:before="3" w:after="1"/>
        <w:rPr>
          <w:rFonts w:cstheme="minorHAnsi"/>
          <w:color w:val="000000" w:themeColor="text1"/>
        </w:rPr>
      </w:pPr>
    </w:p>
    <w:p w14:paraId="6FC6235D" w14:textId="7EE8D9F5" w:rsidR="0025487A" w:rsidRDefault="0025487A" w:rsidP="0025487A">
      <w:pPr>
        <w:pStyle w:val="ListParagraph"/>
        <w:numPr>
          <w:ilvl w:val="0"/>
          <w:numId w:val="3"/>
        </w:numPr>
        <w:spacing w:before="3" w:after="1"/>
        <w:rPr>
          <w:rFonts w:cstheme="minorHAnsi"/>
          <w:b w:val="0"/>
          <w:bCs/>
          <w:color w:val="000000" w:themeColor="text1"/>
        </w:rPr>
      </w:pPr>
      <w:r w:rsidRPr="0025487A">
        <w:rPr>
          <w:rFonts w:cstheme="minorHAnsi"/>
          <w:b w:val="0"/>
          <w:bCs/>
          <w:color w:val="000000" w:themeColor="text1"/>
        </w:rPr>
        <w:t>£100</w:t>
      </w:r>
      <w:r w:rsidR="00145BC7">
        <w:rPr>
          <w:rFonts w:cstheme="minorHAnsi"/>
          <w:b w:val="0"/>
          <w:bCs/>
          <w:color w:val="000000" w:themeColor="text1"/>
        </w:rPr>
        <w:t xml:space="preserve"> on application</w:t>
      </w:r>
      <w:r>
        <w:rPr>
          <w:rFonts w:cstheme="minorHAnsi"/>
          <w:b w:val="0"/>
          <w:bCs/>
          <w:color w:val="000000" w:themeColor="text1"/>
        </w:rPr>
        <w:t xml:space="preserve"> </w:t>
      </w:r>
    </w:p>
    <w:p w14:paraId="26C57006" w14:textId="011FA204" w:rsidR="00F231F9" w:rsidRPr="00F231F9" w:rsidRDefault="0025487A" w:rsidP="00F231F9">
      <w:pPr>
        <w:pStyle w:val="ListParagraph"/>
        <w:numPr>
          <w:ilvl w:val="0"/>
          <w:numId w:val="3"/>
        </w:numPr>
        <w:spacing w:before="3" w:after="1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Balance </w:t>
      </w:r>
      <w:r w:rsidR="005E567A">
        <w:rPr>
          <w:rFonts w:cstheme="minorHAnsi"/>
          <w:b w:val="0"/>
          <w:bCs/>
          <w:color w:val="000000" w:themeColor="text1"/>
        </w:rPr>
        <w:t xml:space="preserve">due </w:t>
      </w:r>
      <w:r>
        <w:rPr>
          <w:rFonts w:cstheme="minorHAnsi"/>
          <w:b w:val="0"/>
          <w:bCs/>
          <w:color w:val="000000" w:themeColor="text1"/>
        </w:rPr>
        <w:t>2 weeks before the ceremony date</w:t>
      </w:r>
    </w:p>
    <w:p w14:paraId="51269898" w14:textId="77777777" w:rsidR="008C2735" w:rsidRDefault="008C2735" w:rsidP="00145BC7">
      <w:pPr>
        <w:spacing w:before="3" w:after="1"/>
        <w:rPr>
          <w:rFonts w:cstheme="minorHAnsi"/>
          <w:color w:val="000000" w:themeColor="text1"/>
        </w:rPr>
      </w:pPr>
    </w:p>
    <w:p w14:paraId="6B7F7A87" w14:textId="148C7EA3" w:rsidR="008C2735" w:rsidRDefault="008C2735" w:rsidP="008C2735">
      <w:pPr>
        <w:spacing w:before="3" w:after="1"/>
        <w:jc w:val="right"/>
        <w:rPr>
          <w:rFonts w:cstheme="minorHAnsi"/>
          <w:color w:val="000000" w:themeColor="text1"/>
        </w:rPr>
      </w:pPr>
      <w:r w:rsidRPr="00143FD5">
        <w:rPr>
          <w:rFonts w:cstheme="minorHAnsi"/>
          <w:noProof/>
        </w:rPr>
        <w:lastRenderedPageBreak/>
        <w:drawing>
          <wp:inline distT="0" distB="0" distL="0" distR="0" wp14:anchorId="6CE2F4C6" wp14:editId="59D54DA8">
            <wp:extent cx="1786467" cy="1071880"/>
            <wp:effectExtent l="0" t="0" r="4445" b="0"/>
            <wp:docPr id="1074053490" name="Picture 107405349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61" cy="107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97AC" w14:textId="40E6A61D" w:rsidR="00145BC7" w:rsidRPr="005E567A" w:rsidRDefault="00145BC7" w:rsidP="00145BC7">
      <w:pPr>
        <w:spacing w:before="3" w:after="1"/>
        <w:rPr>
          <w:rFonts w:cstheme="minorHAnsi"/>
          <w:color w:val="000000" w:themeColor="text1"/>
        </w:rPr>
      </w:pPr>
      <w:r w:rsidRPr="005E567A">
        <w:rPr>
          <w:rFonts w:cstheme="minorHAnsi"/>
          <w:color w:val="000000" w:themeColor="text1"/>
        </w:rPr>
        <w:t>Payment methods</w:t>
      </w:r>
    </w:p>
    <w:p w14:paraId="3A4BD565" w14:textId="77777777" w:rsidR="005E567A" w:rsidRDefault="005E567A" w:rsidP="00145BC7">
      <w:pPr>
        <w:spacing w:before="3" w:after="1"/>
        <w:rPr>
          <w:rFonts w:cstheme="minorHAnsi"/>
          <w:b w:val="0"/>
          <w:bCs/>
          <w:color w:val="000000" w:themeColor="text1"/>
        </w:rPr>
      </w:pPr>
    </w:p>
    <w:p w14:paraId="48651D3E" w14:textId="29AA2685" w:rsidR="005E567A" w:rsidRDefault="005E567A" w:rsidP="00145BC7">
      <w:pPr>
        <w:spacing w:before="3" w:after="1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For secure card processing through Stripe, use our </w:t>
      </w:r>
      <w:r w:rsidRPr="005E567A">
        <w:rPr>
          <w:rFonts w:cstheme="minorHAnsi"/>
          <w:b w:val="0"/>
          <w:bCs/>
        </w:rPr>
        <w:t xml:space="preserve">payment portal </w:t>
      </w:r>
      <w:r>
        <w:rPr>
          <w:rFonts w:cstheme="minorHAnsi"/>
          <w:b w:val="0"/>
          <w:bCs/>
          <w:color w:val="000000" w:themeColor="text1"/>
        </w:rPr>
        <w:t xml:space="preserve">and enter the amount </w:t>
      </w:r>
      <w:proofErr w:type="gramStart"/>
      <w:r>
        <w:rPr>
          <w:rFonts w:cstheme="minorHAnsi"/>
          <w:b w:val="0"/>
          <w:bCs/>
          <w:color w:val="000000" w:themeColor="text1"/>
        </w:rPr>
        <w:t>due</w:t>
      </w:r>
      <w:proofErr w:type="gramEnd"/>
      <w:r>
        <w:rPr>
          <w:rFonts w:cstheme="minorHAnsi"/>
          <w:b w:val="0"/>
          <w:bCs/>
          <w:color w:val="000000" w:themeColor="text1"/>
        </w:rPr>
        <w:t xml:space="preserve"> </w:t>
      </w:r>
    </w:p>
    <w:p w14:paraId="7EDBF608" w14:textId="77777777" w:rsidR="005E567A" w:rsidRDefault="005E567A" w:rsidP="00145BC7">
      <w:pPr>
        <w:spacing w:before="3" w:after="1"/>
        <w:rPr>
          <w:rFonts w:cstheme="minorHAnsi"/>
          <w:b w:val="0"/>
          <w:bCs/>
          <w:color w:val="000000" w:themeColor="text1"/>
        </w:rPr>
      </w:pPr>
    </w:p>
    <w:p w14:paraId="5C85FEB7" w14:textId="28623437" w:rsidR="005E567A" w:rsidRDefault="005E567A" w:rsidP="00145BC7">
      <w:pPr>
        <w:spacing w:before="3" w:after="1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To pay via bank transfer or in cash, please email us at </w:t>
      </w:r>
      <w:hyperlink r:id="rId9" w:history="1">
        <w:r w:rsidRPr="00996809">
          <w:rPr>
            <w:rStyle w:val="Hyperlink"/>
            <w:rFonts w:cstheme="minorHAnsi"/>
            <w:b w:val="0"/>
            <w:bCs/>
          </w:rPr>
          <w:t>contact@MRSConsultants.co.uk</w:t>
        </w:r>
      </w:hyperlink>
    </w:p>
    <w:p w14:paraId="5CCB385B" w14:textId="551EFF69" w:rsidR="0025487A" w:rsidRPr="0025487A" w:rsidRDefault="0025487A" w:rsidP="0025487A">
      <w:pPr>
        <w:spacing w:before="3" w:after="1"/>
        <w:rPr>
          <w:rFonts w:cstheme="minorHAnsi"/>
          <w:sz w:val="28"/>
          <w:szCs w:val="28"/>
        </w:rPr>
      </w:pPr>
    </w:p>
    <w:p w14:paraId="38D02E9A" w14:textId="24643972" w:rsidR="00B17480" w:rsidRPr="0079539B" w:rsidRDefault="003D15B5" w:rsidP="0079539B">
      <w:pPr>
        <w:spacing w:before="3" w:after="1"/>
        <w:rPr>
          <w:rFonts w:cstheme="minorHAnsi"/>
          <w:sz w:val="28"/>
          <w:szCs w:val="28"/>
        </w:rPr>
      </w:pPr>
      <w:r w:rsidRPr="0079539B">
        <w:rPr>
          <w:rFonts w:cstheme="minorHAnsi"/>
          <w:sz w:val="28"/>
          <w:szCs w:val="28"/>
        </w:rPr>
        <w:t>How to get started and what to expect</w:t>
      </w:r>
    </w:p>
    <w:p w14:paraId="6AB4AE26" w14:textId="77777777" w:rsidR="003D15B5" w:rsidRDefault="003D15B5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</w:p>
    <w:p w14:paraId="35DE432B" w14:textId="0B60B6A7" w:rsidR="003D15B5" w:rsidRDefault="003D15B5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Step 1</w:t>
      </w:r>
    </w:p>
    <w:p w14:paraId="64D4265C" w14:textId="77777777" w:rsidR="003D15B5" w:rsidRDefault="003D15B5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</w:p>
    <w:p w14:paraId="2F42C58A" w14:textId="4F85C24C" w:rsidR="003D15B5" w:rsidRDefault="003D15B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Email us at </w:t>
      </w:r>
      <w:hyperlink r:id="rId10" w:history="1">
        <w:r w:rsidRPr="009C5816">
          <w:rPr>
            <w:rStyle w:val="Hyperlink"/>
            <w:rFonts w:cstheme="minorHAnsi"/>
            <w:b w:val="0"/>
            <w:bCs/>
          </w:rPr>
          <w:t>contact@MRSconsultants.co.uk</w:t>
        </w:r>
      </w:hyperlink>
      <w:r>
        <w:rPr>
          <w:rFonts w:cstheme="minorHAnsi"/>
          <w:b w:val="0"/>
          <w:bCs/>
          <w:color w:val="000000" w:themeColor="text1"/>
        </w:rPr>
        <w:t xml:space="preserve"> </w:t>
      </w:r>
      <w:r w:rsidR="00145BC7">
        <w:rPr>
          <w:rFonts w:cstheme="minorHAnsi"/>
          <w:b w:val="0"/>
          <w:bCs/>
          <w:color w:val="000000" w:themeColor="text1"/>
        </w:rPr>
        <w:t xml:space="preserve">or via our </w:t>
      </w:r>
      <w:r w:rsidR="00145BC7" w:rsidRPr="00145BC7">
        <w:rPr>
          <w:rFonts w:cstheme="minorHAnsi"/>
          <w:b w:val="0"/>
          <w:bCs/>
        </w:rPr>
        <w:t xml:space="preserve">contact form </w:t>
      </w:r>
      <w:r w:rsidRPr="003D15B5">
        <w:rPr>
          <w:rFonts w:cstheme="minorHAnsi"/>
          <w:b w:val="0"/>
          <w:bCs/>
          <w:color w:val="000000" w:themeColor="text1"/>
        </w:rPr>
        <w:t xml:space="preserve">to let us know where and when you would like </w:t>
      </w:r>
      <w:r w:rsidR="00B17480">
        <w:rPr>
          <w:rFonts w:cstheme="minorHAnsi"/>
          <w:b w:val="0"/>
          <w:bCs/>
          <w:color w:val="000000" w:themeColor="text1"/>
        </w:rPr>
        <w:t>your</w:t>
      </w:r>
      <w:r w:rsidRPr="003D15B5">
        <w:rPr>
          <w:rFonts w:cstheme="minorHAnsi"/>
          <w:b w:val="0"/>
          <w:bCs/>
          <w:color w:val="000000" w:themeColor="text1"/>
        </w:rPr>
        <w:t xml:space="preserve"> ceremony</w:t>
      </w:r>
      <w:r w:rsidR="0025487A">
        <w:rPr>
          <w:rFonts w:cstheme="minorHAnsi"/>
          <w:b w:val="0"/>
          <w:bCs/>
          <w:color w:val="000000" w:themeColor="text1"/>
        </w:rPr>
        <w:t xml:space="preserve"> to be </w:t>
      </w:r>
      <w:proofErr w:type="gramStart"/>
      <w:r w:rsidR="0025487A">
        <w:rPr>
          <w:rFonts w:cstheme="minorHAnsi"/>
          <w:b w:val="0"/>
          <w:bCs/>
          <w:color w:val="000000" w:themeColor="text1"/>
        </w:rPr>
        <w:t>held</w:t>
      </w:r>
      <w:proofErr w:type="gramEnd"/>
    </w:p>
    <w:p w14:paraId="7C4A70A6" w14:textId="77777777" w:rsidR="00145BC7" w:rsidRDefault="00145BC7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338C4E3B" w14:textId="2DCBB534" w:rsidR="00145BC7" w:rsidRDefault="00145BC7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>Our team will send you a fee quote</w:t>
      </w:r>
      <w:r w:rsidR="00F629A3">
        <w:rPr>
          <w:rFonts w:cstheme="minorHAnsi"/>
          <w:b w:val="0"/>
          <w:bCs/>
          <w:color w:val="000000" w:themeColor="text1"/>
        </w:rPr>
        <w:t xml:space="preserve"> shortly after</w:t>
      </w:r>
    </w:p>
    <w:p w14:paraId="7A6D5730" w14:textId="77777777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32DB4111" w14:textId="3B370506" w:rsidR="00F629A3" w:rsidRPr="003D15B5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For urgent bookings, call us on </w:t>
      </w:r>
      <w:proofErr w:type="gramStart"/>
      <w:r w:rsidRPr="00F629A3">
        <w:rPr>
          <w:rFonts w:cstheme="minorHAnsi"/>
          <w:b w:val="0"/>
          <w:bCs/>
          <w:color w:val="000000" w:themeColor="text1"/>
          <w:highlight w:val="yellow"/>
        </w:rPr>
        <w:t>( )</w:t>
      </w:r>
      <w:proofErr w:type="gramEnd"/>
    </w:p>
    <w:p w14:paraId="280F85AF" w14:textId="77777777" w:rsidR="000A5FB8" w:rsidRDefault="000A5FB8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</w:p>
    <w:p w14:paraId="5D7A6F09" w14:textId="36D1C216" w:rsidR="003D15B5" w:rsidRDefault="003D15B5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Step 2</w:t>
      </w:r>
    </w:p>
    <w:p w14:paraId="2615642C" w14:textId="77777777" w:rsidR="003D15B5" w:rsidRPr="003D15B5" w:rsidRDefault="003D15B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2043511B" w14:textId="4B63D5AC" w:rsidR="003D15B5" w:rsidRPr="003D15B5" w:rsidRDefault="003D15B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 w:rsidRPr="003D15B5">
        <w:rPr>
          <w:rFonts w:cstheme="minorHAnsi"/>
          <w:b w:val="0"/>
          <w:bCs/>
          <w:color w:val="000000" w:themeColor="text1"/>
        </w:rPr>
        <w:t xml:space="preserve">If you are happy with the fee quote, </w:t>
      </w:r>
      <w:r w:rsidR="00145BC7">
        <w:rPr>
          <w:rFonts w:cstheme="minorHAnsi"/>
          <w:b w:val="0"/>
          <w:bCs/>
          <w:color w:val="000000" w:themeColor="text1"/>
        </w:rPr>
        <w:t xml:space="preserve">please </w:t>
      </w:r>
      <w:r w:rsidRPr="003D15B5">
        <w:rPr>
          <w:rFonts w:cstheme="minorHAnsi"/>
          <w:b w:val="0"/>
          <w:bCs/>
          <w:color w:val="000000" w:themeColor="text1"/>
        </w:rPr>
        <w:t xml:space="preserve">complete </w:t>
      </w:r>
      <w:r w:rsidR="00145BC7">
        <w:rPr>
          <w:rFonts w:cstheme="minorHAnsi"/>
          <w:b w:val="0"/>
          <w:bCs/>
          <w:color w:val="000000" w:themeColor="text1"/>
        </w:rPr>
        <w:t>our</w:t>
      </w:r>
      <w:r w:rsidRPr="003D15B5">
        <w:rPr>
          <w:rFonts w:cstheme="minorHAnsi"/>
          <w:b w:val="0"/>
          <w:bCs/>
          <w:color w:val="000000" w:themeColor="text1"/>
        </w:rPr>
        <w:t xml:space="preserve"> </w:t>
      </w:r>
      <w:r w:rsidRPr="00145BC7">
        <w:rPr>
          <w:rFonts w:cstheme="minorHAnsi"/>
          <w:b w:val="0"/>
          <w:bCs/>
        </w:rPr>
        <w:t xml:space="preserve">Islamic Marriage Form </w:t>
      </w:r>
    </w:p>
    <w:p w14:paraId="1E1FC3AA" w14:textId="77777777" w:rsidR="0079539B" w:rsidRDefault="0079539B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</w:p>
    <w:p w14:paraId="51E01FCB" w14:textId="4A955B55" w:rsidR="0079539B" w:rsidRDefault="003D15B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 w:rsidRPr="003D15B5">
        <w:rPr>
          <w:rFonts w:cstheme="minorHAnsi"/>
          <w:b w:val="0"/>
          <w:bCs/>
          <w:color w:val="000000" w:themeColor="text1"/>
        </w:rPr>
        <w:t>£100 is payable on application</w:t>
      </w:r>
      <w:r>
        <w:rPr>
          <w:rFonts w:cstheme="minorHAnsi"/>
          <w:b w:val="0"/>
          <w:bCs/>
          <w:color w:val="000000" w:themeColor="text1"/>
        </w:rPr>
        <w:t xml:space="preserve"> </w:t>
      </w:r>
      <w:r w:rsidR="0079539B">
        <w:rPr>
          <w:rFonts w:cstheme="minorHAnsi"/>
          <w:b w:val="0"/>
          <w:bCs/>
          <w:color w:val="000000" w:themeColor="text1"/>
        </w:rPr>
        <w:t>(this is non-refundable)</w:t>
      </w:r>
    </w:p>
    <w:p w14:paraId="24FDC741" w14:textId="77777777" w:rsidR="000A5FB8" w:rsidRDefault="000A5FB8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</w:p>
    <w:p w14:paraId="7E7079BE" w14:textId="5FB7D5C6" w:rsidR="003D15B5" w:rsidRDefault="003D15B5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Step 3</w:t>
      </w:r>
    </w:p>
    <w:p w14:paraId="63BD2076" w14:textId="77777777" w:rsidR="003D15B5" w:rsidRPr="003D15B5" w:rsidRDefault="003D15B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4F3F85E6" w14:textId="4A924C26" w:rsidR="003D15B5" w:rsidRPr="003D15B5" w:rsidRDefault="003D15B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 w:rsidRPr="003D15B5">
        <w:rPr>
          <w:rFonts w:cstheme="minorHAnsi"/>
          <w:b w:val="0"/>
          <w:bCs/>
          <w:color w:val="000000" w:themeColor="text1"/>
        </w:rPr>
        <w:t xml:space="preserve">You will be invited to schedule a consultation with </w:t>
      </w:r>
      <w:r w:rsidR="00145BC7">
        <w:rPr>
          <w:rFonts w:cstheme="minorHAnsi"/>
          <w:b w:val="0"/>
          <w:bCs/>
          <w:color w:val="000000" w:themeColor="text1"/>
        </w:rPr>
        <w:t xml:space="preserve">our </w:t>
      </w:r>
      <w:r w:rsidRPr="003D15B5">
        <w:rPr>
          <w:rFonts w:cstheme="minorHAnsi"/>
          <w:b w:val="0"/>
          <w:bCs/>
          <w:color w:val="000000" w:themeColor="text1"/>
        </w:rPr>
        <w:t>scholar</w:t>
      </w:r>
      <w:r w:rsidR="00F231F9">
        <w:rPr>
          <w:rFonts w:cstheme="minorHAnsi"/>
          <w:b w:val="0"/>
          <w:bCs/>
          <w:color w:val="000000" w:themeColor="text1"/>
        </w:rPr>
        <w:t>,</w:t>
      </w:r>
      <w:r>
        <w:rPr>
          <w:rFonts w:cstheme="minorHAnsi"/>
          <w:b w:val="0"/>
          <w:bCs/>
          <w:color w:val="000000" w:themeColor="text1"/>
        </w:rPr>
        <w:t xml:space="preserve"> and </w:t>
      </w:r>
      <w:r w:rsidR="00145BC7">
        <w:rPr>
          <w:rFonts w:cstheme="minorHAnsi"/>
          <w:b w:val="0"/>
          <w:bCs/>
          <w:color w:val="000000" w:themeColor="text1"/>
        </w:rPr>
        <w:t xml:space="preserve">a </w:t>
      </w:r>
      <w:r w:rsidR="00F231F9">
        <w:rPr>
          <w:rFonts w:cstheme="minorHAnsi"/>
          <w:b w:val="0"/>
          <w:bCs/>
          <w:color w:val="000000" w:themeColor="text1"/>
        </w:rPr>
        <w:t xml:space="preserve">complimentary </w:t>
      </w:r>
      <w:r w:rsidR="00145BC7">
        <w:rPr>
          <w:rFonts w:cstheme="minorHAnsi"/>
          <w:b w:val="0"/>
          <w:bCs/>
          <w:color w:val="000000" w:themeColor="text1"/>
        </w:rPr>
        <w:t xml:space="preserve">session with our </w:t>
      </w:r>
      <w:r>
        <w:rPr>
          <w:rFonts w:cstheme="minorHAnsi"/>
          <w:b w:val="0"/>
          <w:bCs/>
          <w:color w:val="000000" w:themeColor="text1"/>
        </w:rPr>
        <w:t>coach</w:t>
      </w:r>
      <w:r w:rsidR="00C26AFE">
        <w:rPr>
          <w:rFonts w:cstheme="minorHAnsi"/>
          <w:b w:val="0"/>
          <w:bCs/>
          <w:color w:val="000000" w:themeColor="text1"/>
        </w:rPr>
        <w:t xml:space="preserve"> (optional)</w:t>
      </w:r>
    </w:p>
    <w:p w14:paraId="0833CF6A" w14:textId="77777777" w:rsidR="003D15B5" w:rsidRDefault="003D15B5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</w:p>
    <w:p w14:paraId="55AEAC26" w14:textId="49E397ED" w:rsidR="003D15B5" w:rsidRDefault="003D15B5" w:rsidP="003D15B5">
      <w:pPr>
        <w:spacing w:before="3" w:after="1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Step 4</w:t>
      </w:r>
    </w:p>
    <w:p w14:paraId="548C89BE" w14:textId="77777777" w:rsidR="003D15B5" w:rsidRPr="003D15B5" w:rsidRDefault="003D15B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5C156151" w14:textId="57629C6C" w:rsidR="002965D1" w:rsidRDefault="00F231F9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>Please arrange payment of the balance within 2 weeks of your ceremony date</w:t>
      </w:r>
      <w:r w:rsidR="0079539B">
        <w:rPr>
          <w:rFonts w:cstheme="minorHAnsi"/>
          <w:b w:val="0"/>
          <w:bCs/>
          <w:color w:val="000000" w:themeColor="text1"/>
        </w:rPr>
        <w:t xml:space="preserve"> </w:t>
      </w:r>
    </w:p>
    <w:p w14:paraId="659873DB" w14:textId="77777777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629CEE7B" w14:textId="214EBE25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Our team are always available if you need to get in touch </w:t>
      </w:r>
      <w:hyperlink r:id="rId11" w:history="1">
        <w:r w:rsidRPr="00996809">
          <w:rPr>
            <w:rStyle w:val="Hyperlink"/>
            <w:rFonts w:cstheme="minorHAnsi"/>
            <w:b w:val="0"/>
            <w:bCs/>
          </w:rPr>
          <w:t>contact@MRSConsultants.co.uk</w:t>
        </w:r>
      </w:hyperlink>
      <w:r>
        <w:rPr>
          <w:rFonts w:cstheme="minorHAnsi"/>
          <w:b w:val="0"/>
          <w:bCs/>
          <w:color w:val="000000" w:themeColor="text1"/>
        </w:rPr>
        <w:t xml:space="preserve"> </w:t>
      </w:r>
    </w:p>
    <w:p w14:paraId="1D9D8EB0" w14:textId="77777777" w:rsidR="002965D1" w:rsidRDefault="002965D1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5A9911D2" w14:textId="77777777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1F396A5A" w14:textId="77777777" w:rsidR="008C2735" w:rsidRDefault="008C273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54FE88CB" w14:textId="00AC4F44" w:rsidR="008C2735" w:rsidRDefault="008C2735" w:rsidP="008C2735">
      <w:pPr>
        <w:spacing w:before="3" w:after="1"/>
        <w:jc w:val="right"/>
        <w:rPr>
          <w:rFonts w:cstheme="minorHAnsi"/>
          <w:b w:val="0"/>
          <w:bCs/>
          <w:color w:val="000000" w:themeColor="text1"/>
        </w:rPr>
      </w:pPr>
      <w:r w:rsidRPr="00143FD5">
        <w:rPr>
          <w:rFonts w:cstheme="minorHAnsi"/>
          <w:noProof/>
        </w:rPr>
        <w:lastRenderedPageBreak/>
        <w:drawing>
          <wp:inline distT="0" distB="0" distL="0" distR="0" wp14:anchorId="6D6996F4" wp14:editId="06D0F1C7">
            <wp:extent cx="1786467" cy="1071880"/>
            <wp:effectExtent l="0" t="0" r="4445" b="0"/>
            <wp:docPr id="1275342932" name="Picture 127534293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61" cy="107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1B6C" w14:textId="77777777" w:rsidR="00FE4E55" w:rsidRPr="00F231F9" w:rsidRDefault="00FE4E55" w:rsidP="00FE4E55">
      <w:pPr>
        <w:spacing w:before="3" w:after="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Changes and Cancellations</w:t>
      </w:r>
    </w:p>
    <w:p w14:paraId="2844EFC1" w14:textId="77777777" w:rsidR="00FE4E55" w:rsidRDefault="00FE4E55" w:rsidP="00FE4E5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77AE79B4" w14:textId="77777777" w:rsidR="00FE4E55" w:rsidRDefault="00FE4E55" w:rsidP="00FE4E5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>We understand that sometimes plans change.  That’s why we’ve tried to be as flexible as possible.</w:t>
      </w:r>
    </w:p>
    <w:p w14:paraId="6B137067" w14:textId="77777777" w:rsidR="00FE4E55" w:rsidRDefault="00FE4E55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2AB0D765" w14:textId="6669273E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>Changes/cancellations made 2 weeks or more before your ceremony date are permitted without charge</w:t>
      </w:r>
      <w:r w:rsidR="00FA7B95">
        <w:rPr>
          <w:rFonts w:cstheme="minorHAnsi"/>
          <w:b w:val="0"/>
          <w:bCs/>
          <w:color w:val="000000" w:themeColor="text1"/>
        </w:rPr>
        <w:t xml:space="preserve">. Please </w:t>
      </w:r>
      <w:r w:rsidR="00FA7B95" w:rsidRPr="00FA7B95">
        <w:rPr>
          <w:rFonts w:cstheme="minorHAnsi"/>
          <w:b w:val="0"/>
          <w:bCs/>
        </w:rPr>
        <w:t xml:space="preserve">email us </w:t>
      </w:r>
      <w:r w:rsidR="00FA7B95">
        <w:rPr>
          <w:rFonts w:cstheme="minorHAnsi"/>
          <w:b w:val="0"/>
          <w:bCs/>
          <w:color w:val="000000" w:themeColor="text1"/>
        </w:rPr>
        <w:t xml:space="preserve">to let us </w:t>
      </w:r>
      <w:proofErr w:type="gramStart"/>
      <w:r w:rsidR="00FA7B95">
        <w:rPr>
          <w:rFonts w:cstheme="minorHAnsi"/>
          <w:b w:val="0"/>
          <w:bCs/>
          <w:color w:val="000000" w:themeColor="text1"/>
        </w:rPr>
        <w:t>know</w:t>
      </w:r>
      <w:proofErr w:type="gramEnd"/>
    </w:p>
    <w:p w14:paraId="4F6BD48A" w14:textId="77777777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1712B90A" w14:textId="40E95A77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Location changes may incur additional </w:t>
      </w:r>
      <w:proofErr w:type="gramStart"/>
      <w:r>
        <w:rPr>
          <w:rFonts w:cstheme="minorHAnsi"/>
          <w:b w:val="0"/>
          <w:bCs/>
          <w:color w:val="000000" w:themeColor="text1"/>
        </w:rPr>
        <w:t>charges</w:t>
      </w:r>
      <w:proofErr w:type="gramEnd"/>
    </w:p>
    <w:p w14:paraId="679F43CC" w14:textId="77777777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5A24ECE5" w14:textId="25F5A7F0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Cancellations made within 2 weeks of your ceremony are </w:t>
      </w:r>
      <w:proofErr w:type="gramStart"/>
      <w:r>
        <w:rPr>
          <w:rFonts w:cstheme="minorHAnsi"/>
          <w:b w:val="0"/>
          <w:bCs/>
          <w:color w:val="000000" w:themeColor="text1"/>
        </w:rPr>
        <w:t>non-refundable</w:t>
      </w:r>
      <w:proofErr w:type="gramEnd"/>
    </w:p>
    <w:p w14:paraId="457C51BB" w14:textId="77777777" w:rsidR="00F629A3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523DC013" w14:textId="602B480E" w:rsidR="0079539B" w:rsidRDefault="00F629A3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  <w:r>
        <w:rPr>
          <w:rFonts w:cstheme="minorHAnsi"/>
          <w:b w:val="0"/>
          <w:bCs/>
          <w:color w:val="000000" w:themeColor="text1"/>
        </w:rPr>
        <w:t xml:space="preserve">Changes made within 2 weeks of your ceremony are subject to availability and are </w:t>
      </w:r>
      <w:proofErr w:type="gramStart"/>
      <w:r>
        <w:rPr>
          <w:rFonts w:cstheme="minorHAnsi"/>
          <w:b w:val="0"/>
          <w:bCs/>
          <w:color w:val="000000" w:themeColor="text1"/>
        </w:rPr>
        <w:t>no</w:t>
      </w:r>
      <w:r w:rsidR="00FA7B95">
        <w:rPr>
          <w:rFonts w:cstheme="minorHAnsi"/>
          <w:b w:val="0"/>
          <w:bCs/>
          <w:color w:val="000000" w:themeColor="text1"/>
        </w:rPr>
        <w:t>n-</w:t>
      </w:r>
      <w:r>
        <w:rPr>
          <w:rFonts w:cstheme="minorHAnsi"/>
          <w:b w:val="0"/>
          <w:bCs/>
          <w:color w:val="000000" w:themeColor="text1"/>
        </w:rPr>
        <w:t>refundable</w:t>
      </w:r>
      <w:proofErr w:type="gramEnd"/>
    </w:p>
    <w:p w14:paraId="141C38D3" w14:textId="77777777" w:rsidR="00C26AFE" w:rsidRPr="00C26AFE" w:rsidRDefault="00C26AFE" w:rsidP="003D15B5">
      <w:pPr>
        <w:spacing w:before="3" w:after="1"/>
        <w:jc w:val="both"/>
        <w:rPr>
          <w:rFonts w:cstheme="minorHAnsi"/>
          <w:sz w:val="28"/>
          <w:szCs w:val="28"/>
        </w:rPr>
      </w:pPr>
    </w:p>
    <w:p w14:paraId="2E4BAA1A" w14:textId="77777777" w:rsidR="008C2735" w:rsidRDefault="008C2735" w:rsidP="008C2735">
      <w:pPr>
        <w:rPr>
          <w:rStyle w:val="Emphasis"/>
          <w:rFonts w:cstheme="minorHAnsi"/>
          <w:i w:val="0"/>
          <w:iCs w:val="0"/>
          <w:sz w:val="28"/>
          <w:szCs w:val="28"/>
        </w:rPr>
      </w:pPr>
      <w:r w:rsidRPr="00030E59">
        <w:rPr>
          <w:rStyle w:val="Emphasis"/>
          <w:rFonts w:cstheme="minorHAnsi"/>
          <w:i w:val="0"/>
          <w:iCs w:val="0"/>
          <w:sz w:val="28"/>
          <w:szCs w:val="28"/>
        </w:rPr>
        <w:t xml:space="preserve">Contact </w:t>
      </w:r>
    </w:p>
    <w:p w14:paraId="27C97CDE" w14:textId="77777777" w:rsidR="008C2735" w:rsidRDefault="008C2735" w:rsidP="008C2735">
      <w:pPr>
        <w:rPr>
          <w:rStyle w:val="Emphasis"/>
          <w:rFonts w:cstheme="minorHAnsi"/>
          <w:i w:val="0"/>
          <w:iCs w:val="0"/>
          <w:sz w:val="28"/>
          <w:szCs w:val="28"/>
        </w:rPr>
      </w:pPr>
    </w:p>
    <w:p w14:paraId="77C806D2" w14:textId="77777777" w:rsidR="008C2735" w:rsidRPr="009F78F5" w:rsidRDefault="008C2735" w:rsidP="008C2735">
      <w:pP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  <w:r w:rsidRPr="009F78F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Phone</w:t>
      </w:r>
      <w:r w:rsidRPr="009F78F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ab/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ab/>
      </w:r>
      <w:r w:rsidRPr="009F78F5">
        <w:rPr>
          <w:rStyle w:val="Emphasis"/>
          <w:rFonts w:cstheme="minorHAnsi"/>
          <w:b w:val="0"/>
          <w:bCs/>
          <w:i w:val="0"/>
          <w:iCs w:val="0"/>
          <w:color w:val="000000" w:themeColor="text1"/>
          <w:highlight w:val="yellow"/>
        </w:rPr>
        <w:t>123345678</w:t>
      </w:r>
      <w:r w:rsidRPr="009F78F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ab/>
      </w:r>
    </w:p>
    <w:p w14:paraId="60770E95" w14:textId="7880DE69" w:rsidR="008C2735" w:rsidRPr="008C2735" w:rsidRDefault="008C2735" w:rsidP="008C2735">
      <w:pP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  <w:r w:rsidRPr="009F78F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Email </w:t>
      </w:r>
      <w:r w:rsidRPr="009F78F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ab/>
      </w:r>
      <w:r w:rsidRPr="009F78F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ab/>
        <w:t>contact@MRSConsultants.co.uk</w:t>
      </w:r>
    </w:p>
    <w:p w14:paraId="46FB35CC" w14:textId="77777777" w:rsidR="008C2735" w:rsidRDefault="008C2735" w:rsidP="00C26AFE">
      <w:pPr>
        <w:jc w:val="both"/>
        <w:rPr>
          <w:rStyle w:val="Emphasis"/>
          <w:rFonts w:cstheme="minorHAnsi"/>
          <w:i w:val="0"/>
          <w:iCs w:val="0"/>
          <w:sz w:val="28"/>
          <w:szCs w:val="28"/>
        </w:rPr>
      </w:pPr>
    </w:p>
    <w:p w14:paraId="19BCA3C3" w14:textId="527754C0" w:rsidR="00C26AFE" w:rsidRDefault="00C26AFE" w:rsidP="00C26AFE">
      <w:pPr>
        <w:jc w:val="both"/>
        <w:rPr>
          <w:rStyle w:val="Emphasis"/>
          <w:rFonts w:cstheme="minorHAnsi"/>
          <w:i w:val="0"/>
          <w:iCs w:val="0"/>
          <w:sz w:val="28"/>
          <w:szCs w:val="28"/>
        </w:rPr>
      </w:pPr>
      <w:r w:rsidRPr="00C26AFE">
        <w:rPr>
          <w:rStyle w:val="Emphasis"/>
          <w:rFonts w:cstheme="minorHAnsi"/>
          <w:i w:val="0"/>
          <w:iCs w:val="0"/>
          <w:sz w:val="28"/>
          <w:szCs w:val="28"/>
        </w:rPr>
        <w:t>Important</w:t>
      </w:r>
      <w:r w:rsidR="002965D1">
        <w:rPr>
          <w:rStyle w:val="Emphasis"/>
          <w:rFonts w:cstheme="minorHAnsi"/>
          <w:i w:val="0"/>
          <w:iCs w:val="0"/>
          <w:sz w:val="28"/>
          <w:szCs w:val="28"/>
        </w:rPr>
        <w:t xml:space="preserve"> </w:t>
      </w:r>
    </w:p>
    <w:p w14:paraId="3362A0EA" w14:textId="77777777" w:rsidR="002965D1" w:rsidRDefault="002965D1" w:rsidP="00C26AFE">
      <w:pPr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</w:p>
    <w:p w14:paraId="1FAA8679" w14:textId="632D580A" w:rsidR="002965D1" w:rsidRDefault="002965D1" w:rsidP="00C26AFE">
      <w:pPr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Scholars at MRS </w:t>
      </w:r>
      <w:r w:rsidR="00FA7B9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Consultants 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reserve the right to refuse to perform the </w:t>
      </w:r>
      <w:r w:rsidR="00FA7B9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Nikah ceremony if Sharia requirements are not met or if there are any concerns over consent</w:t>
      </w:r>
      <w:r w:rsidR="00FE4E5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.</w:t>
      </w:r>
    </w:p>
    <w:p w14:paraId="4ACE5514" w14:textId="77777777" w:rsidR="00C26AFE" w:rsidRDefault="00C26AFE" w:rsidP="00C26AFE">
      <w:pPr>
        <w:spacing w:before="3" w:after="1"/>
        <w:rPr>
          <w:rFonts w:cstheme="minorHAnsi"/>
          <w:b w:val="0"/>
          <w:bCs/>
          <w:color w:val="000000" w:themeColor="text1"/>
        </w:rPr>
      </w:pPr>
    </w:p>
    <w:p w14:paraId="68A2B502" w14:textId="2D904FC8" w:rsidR="00C26AFE" w:rsidRDefault="005A732C" w:rsidP="00C26AFE">
      <w:pPr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A</w:t>
      </w:r>
      <w:r w:rsidR="00C26AFE" w:rsidRPr="00864B6D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n Islamic marriage 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ceremony that takes place in the UK is considered a religious ceremony. </w:t>
      </w:r>
      <w:r w:rsidR="00C26AFE" w:rsidRPr="00864B6D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To have a </w:t>
      </w:r>
      <w:r w:rsidR="00C26AFE" w:rsidRPr="00FE4E55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legally</w:t>
      </w:r>
      <w:r w:rsidR="00C26AFE" w:rsidRPr="00864B6D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valid marriage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 in the UK</w:t>
      </w:r>
      <w:r w:rsidR="00C26AFE" w:rsidRPr="00864B6D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, you will also need to have a civil ceremony, for example at a Registry Office. </w:t>
      </w:r>
    </w:p>
    <w:p w14:paraId="0C2E818F" w14:textId="77777777" w:rsidR="00FE4E55" w:rsidRDefault="00FE4E55" w:rsidP="00C26AFE">
      <w:pPr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</w:p>
    <w:p w14:paraId="2CEA9FBB" w14:textId="77777777" w:rsidR="00FE4E55" w:rsidRDefault="00FE4E55" w:rsidP="00FE4E55">
      <w:pPr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  <w:r w:rsidRPr="002F015E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This guide is designed to give you a simple overview of our Islamic Marriage service. It is not intended to replace professional religious or legal advice that </w:t>
      </w:r>
      <w:r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 xml:space="preserve">is tailored to your </w:t>
      </w:r>
      <w:r w:rsidRPr="002F015E"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  <w:t>specific circumstances.</w:t>
      </w:r>
    </w:p>
    <w:p w14:paraId="2B887483" w14:textId="77777777" w:rsidR="00FE4E55" w:rsidRPr="002F015E" w:rsidRDefault="00FE4E55" w:rsidP="00C26AFE">
      <w:pPr>
        <w:jc w:val="both"/>
        <w:rPr>
          <w:rStyle w:val="Emphasis"/>
          <w:rFonts w:cstheme="minorHAnsi"/>
          <w:b w:val="0"/>
          <w:bCs/>
          <w:i w:val="0"/>
          <w:iCs w:val="0"/>
          <w:color w:val="000000" w:themeColor="text1"/>
        </w:rPr>
      </w:pPr>
    </w:p>
    <w:p w14:paraId="2D371830" w14:textId="77777777" w:rsidR="0079539B" w:rsidRDefault="0079539B" w:rsidP="003D15B5">
      <w:pPr>
        <w:spacing w:before="3" w:after="1"/>
        <w:jc w:val="both"/>
        <w:rPr>
          <w:rFonts w:cstheme="minorHAnsi"/>
          <w:b w:val="0"/>
          <w:bCs/>
          <w:color w:val="000000" w:themeColor="text1"/>
        </w:rPr>
      </w:pPr>
    </w:p>
    <w:p w14:paraId="7DB71CD8" w14:textId="1F8B3B61" w:rsidR="00D73943" w:rsidRPr="0079539B" w:rsidRDefault="00D73943" w:rsidP="00A960BF">
      <w:pPr>
        <w:spacing w:before="3" w:after="1"/>
        <w:rPr>
          <w:rFonts w:cstheme="minorHAnsi"/>
          <w:u w:val="single"/>
        </w:rPr>
      </w:pPr>
    </w:p>
    <w:sectPr w:rsidR="00D73943" w:rsidRPr="0079539B" w:rsidSect="000A5FB8">
      <w:pgSz w:w="11907" w:h="16839" w:code="9"/>
      <w:pgMar w:top="1440" w:right="1440" w:bottom="1440" w:left="1440" w:header="720" w:footer="720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B0A"/>
    <w:multiLevelType w:val="hybridMultilevel"/>
    <w:tmpl w:val="86E46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080"/>
    <w:multiLevelType w:val="hybridMultilevel"/>
    <w:tmpl w:val="DC4E1E8A"/>
    <w:lvl w:ilvl="0" w:tplc="BE263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70876"/>
    <w:multiLevelType w:val="hybridMultilevel"/>
    <w:tmpl w:val="9B44EDD8"/>
    <w:lvl w:ilvl="0" w:tplc="2D382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7178">
    <w:abstractNumId w:val="0"/>
  </w:num>
  <w:num w:numId="2" w16cid:durableId="1951279855">
    <w:abstractNumId w:val="1"/>
  </w:num>
  <w:num w:numId="3" w16cid:durableId="78631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04"/>
    <w:rsid w:val="000A5FB8"/>
    <w:rsid w:val="000F1B02"/>
    <w:rsid w:val="00143FD5"/>
    <w:rsid w:val="00145BC7"/>
    <w:rsid w:val="001579A0"/>
    <w:rsid w:val="001820A2"/>
    <w:rsid w:val="001E455B"/>
    <w:rsid w:val="001F7EB4"/>
    <w:rsid w:val="00222AA6"/>
    <w:rsid w:val="0025487A"/>
    <w:rsid w:val="002965D1"/>
    <w:rsid w:val="002F015E"/>
    <w:rsid w:val="0038785B"/>
    <w:rsid w:val="003D15B5"/>
    <w:rsid w:val="003F24FC"/>
    <w:rsid w:val="004D2DC0"/>
    <w:rsid w:val="005A732C"/>
    <w:rsid w:val="005C1744"/>
    <w:rsid w:val="005E567A"/>
    <w:rsid w:val="00631538"/>
    <w:rsid w:val="0066208C"/>
    <w:rsid w:val="006913C0"/>
    <w:rsid w:val="006B7604"/>
    <w:rsid w:val="007236B6"/>
    <w:rsid w:val="007832F4"/>
    <w:rsid w:val="0079539B"/>
    <w:rsid w:val="007F1022"/>
    <w:rsid w:val="008266E4"/>
    <w:rsid w:val="00864B6D"/>
    <w:rsid w:val="0087277D"/>
    <w:rsid w:val="00880E55"/>
    <w:rsid w:val="008A6715"/>
    <w:rsid w:val="008C0AB4"/>
    <w:rsid w:val="008C2735"/>
    <w:rsid w:val="00A960BF"/>
    <w:rsid w:val="00B02C94"/>
    <w:rsid w:val="00B17480"/>
    <w:rsid w:val="00B64716"/>
    <w:rsid w:val="00C26AFE"/>
    <w:rsid w:val="00C3654D"/>
    <w:rsid w:val="00D3049B"/>
    <w:rsid w:val="00D308AC"/>
    <w:rsid w:val="00D71DBB"/>
    <w:rsid w:val="00D73943"/>
    <w:rsid w:val="00D9144E"/>
    <w:rsid w:val="00EA5E7E"/>
    <w:rsid w:val="00F231F9"/>
    <w:rsid w:val="00F629A3"/>
    <w:rsid w:val="00FA7B95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54A6"/>
  <w15:docId w15:val="{C76041ED-800D-D742-A17E-F4FA553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sid w:val="005C1744"/>
    <w:rPr>
      <w:i/>
      <w:iCs/>
    </w:rPr>
  </w:style>
  <w:style w:type="paragraph" w:styleId="ListParagraph">
    <w:name w:val="List Paragraph"/>
    <w:basedOn w:val="Normal"/>
    <w:uiPriority w:val="34"/>
    <w:unhideWhenUsed/>
    <w:qFormat/>
    <w:rsid w:val="001579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5B5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5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567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RSConsultant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ct@MRSConsultant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MRSconsulta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MRSConsultant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kainajebara/Library/Containers/com.microsoft.Word/Data/Library/Application%20Support/Microsoft/Office/16.0/DTS/en-GB%7b5D9DF1C3-39AB-6A4A-B3F6-7A5D581F88BA%7d/%7b01A88911-5B9C-C744-8CCB-21ACEE5484B3%7dtf10002087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EF19A-646D-124F-89E5-C1B335F0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{01A88911-5B9C-C744-8CCB-21ACEE5484B3}tf10002087.dotx</Template>
  <TotalTime>325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What we need to know</dc:subject>
  <dc:creator>Microsoft Office User</dc:creator>
  <cp:keywords/>
  <dc:description/>
  <cp:lastModifiedBy>Microsoft Office User</cp:lastModifiedBy>
  <cp:revision>15</cp:revision>
  <dcterms:created xsi:type="dcterms:W3CDTF">2023-03-13T21:35:00Z</dcterms:created>
  <dcterms:modified xsi:type="dcterms:W3CDTF">2023-04-10T18:41:00Z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